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23" w:rsidRDefault="00B10323">
      <w:pPr>
        <w:ind w:left="11624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B10323" w:rsidRDefault="00B10323">
      <w:pPr>
        <w:spacing w:before="240"/>
        <w:jc w:val="right"/>
        <w:rPr>
          <w:sz w:val="24"/>
          <w:szCs w:val="24"/>
        </w:rPr>
      </w:pPr>
    </w:p>
    <w:p w:rsidR="00B10323" w:rsidRDefault="00B10323">
      <w:pPr>
        <w:pStyle w:val="3"/>
      </w:pPr>
      <w:r>
        <w:t xml:space="preserve">А) Форма титульного листа списка </w:t>
      </w:r>
    </w:p>
    <w:p w:rsidR="00B10323" w:rsidRDefault="00B10323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10323" w:rsidRDefault="00B10323">
      <w:pPr>
        <w:spacing w:before="120"/>
        <w:ind w:left="2835" w:right="2835"/>
        <w:jc w:val="center"/>
        <w:rPr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открытого акционерного общества "Ремонтно-сервисное предприятие тепловых и подземных коммуникаций Костромской ГРЭС"</w:t>
      </w:r>
    </w:p>
    <w:p w:rsidR="00B10323" w:rsidRDefault="00B10323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103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B10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B10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B10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B10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B10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B10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B10323" w:rsidRDefault="00B1032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03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1D13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7777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6F7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6F7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B10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B10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5D38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6F7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B10323" w:rsidRDefault="00B10323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B10323" w:rsidRDefault="00B1032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Костромская обл. г. Волгореченск, ул. Индустриальная, д. 4</w:t>
      </w:r>
    </w:p>
    <w:p w:rsidR="00B10323" w:rsidRDefault="00B1032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10323" w:rsidRDefault="00B1032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10323" w:rsidRDefault="00B10323">
      <w:pPr>
        <w:pStyle w:val="1"/>
      </w:pPr>
      <w:r>
        <w:t xml:space="preserve">Адрес страницы в сети Интернет: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www</w:t>
      </w:r>
      <w:r>
        <w:t>.</w:t>
      </w:r>
      <w:r w:rsidR="007777FA">
        <w:rPr>
          <w:lang w:val="en-US"/>
        </w:rPr>
        <w:t>tpk</w:t>
      </w:r>
      <w:r w:rsidR="007777FA" w:rsidRPr="007777FA">
        <w:t>-</w:t>
      </w:r>
      <w:r w:rsidR="007777FA">
        <w:rPr>
          <w:lang w:val="en-US"/>
        </w:rPr>
        <w:t>kgres</w:t>
      </w:r>
      <w:r>
        <w:t>.</w:t>
      </w:r>
      <w:r>
        <w:rPr>
          <w:lang w:val="en-US"/>
        </w:rPr>
        <w:t>ru</w:t>
      </w:r>
    </w:p>
    <w:p w:rsidR="00B10323" w:rsidRDefault="00B10323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B10323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10323" w:rsidRDefault="00B10323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B10323" w:rsidRDefault="00B10323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«РСП ТПК КГРЭС»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0323" w:rsidRDefault="00B1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0323" w:rsidRDefault="00F90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М.В.Езжев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0323" w:rsidRDefault="00B10323">
            <w:pPr>
              <w:rPr>
                <w:sz w:val="24"/>
                <w:szCs w:val="24"/>
              </w:rPr>
            </w:pPr>
          </w:p>
        </w:tc>
      </w:tr>
      <w:tr w:rsidR="00B10323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323" w:rsidRDefault="00B10323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323" w:rsidRDefault="00B10323"/>
        </w:tc>
      </w:tr>
      <w:tr w:rsidR="00B10323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323" w:rsidRDefault="00B103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323" w:rsidRDefault="001D135F" w:rsidP="006F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7E2F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323" w:rsidRDefault="006F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323" w:rsidRDefault="005D38D6" w:rsidP="006F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7E2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323" w:rsidRDefault="00B1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B10323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0323" w:rsidRDefault="00B1032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323" w:rsidRDefault="00B1032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323" w:rsidRDefault="00B103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323" w:rsidRDefault="00B1032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323" w:rsidRDefault="00B1032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323" w:rsidRDefault="00B103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323" w:rsidRDefault="00B1032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B10323">
            <w:pPr>
              <w:rPr>
                <w:sz w:val="24"/>
                <w:szCs w:val="24"/>
              </w:rPr>
            </w:pPr>
          </w:p>
        </w:tc>
      </w:tr>
    </w:tbl>
    <w:p w:rsidR="00B10323" w:rsidRDefault="00B10323">
      <w:pPr>
        <w:pStyle w:val="aa"/>
      </w:pPr>
      <w:r>
        <w:lastRenderedPageBreak/>
        <w:t>Б) Содержание списка акционерного общества</w:t>
      </w:r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709"/>
        <w:gridCol w:w="3402"/>
        <w:gridCol w:w="7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843"/>
        <w:gridCol w:w="991"/>
        <w:gridCol w:w="427"/>
        <w:gridCol w:w="990"/>
        <w:gridCol w:w="787"/>
        <w:gridCol w:w="1340"/>
        <w:gridCol w:w="379"/>
      </w:tblGrid>
      <w:tr w:rsidR="00B10323">
        <w:tblPrEx>
          <w:tblCellMar>
            <w:top w:w="0" w:type="dxa"/>
            <w:bottom w:w="0" w:type="dxa"/>
          </w:tblCellMar>
        </w:tblPrEx>
        <w:trPr>
          <w:gridBefore w:val="16"/>
          <w:gridAfter w:val="1"/>
          <w:wBefore w:w="11651" w:type="dxa"/>
          <w:wAfter w:w="379" w:type="dxa"/>
          <w:cantSplit/>
        </w:trPr>
        <w:tc>
          <w:tcPr>
            <w:tcW w:w="3544" w:type="dxa"/>
            <w:gridSpan w:val="4"/>
            <w:vAlign w:val="bottom"/>
          </w:tcPr>
          <w:p w:rsidR="00B10323" w:rsidRDefault="00B103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B10323">
        <w:tblPrEx>
          <w:tblCellMar>
            <w:top w:w="0" w:type="dxa"/>
            <w:bottom w:w="0" w:type="dxa"/>
          </w:tblCellMar>
        </w:tblPrEx>
        <w:trPr>
          <w:gridBefore w:val="16"/>
          <w:gridAfter w:val="1"/>
          <w:wBefore w:w="11651" w:type="dxa"/>
          <w:wAfter w:w="379" w:type="dxa"/>
        </w:trPr>
        <w:tc>
          <w:tcPr>
            <w:tcW w:w="1417" w:type="dxa"/>
            <w:gridSpan w:val="2"/>
            <w:vAlign w:val="bottom"/>
          </w:tcPr>
          <w:p w:rsidR="00B10323" w:rsidRDefault="00B103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gridSpan w:val="2"/>
            <w:vAlign w:val="bottom"/>
          </w:tcPr>
          <w:p w:rsidR="00B10323" w:rsidRDefault="00B1032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4431002987</w:t>
            </w:r>
          </w:p>
        </w:tc>
      </w:tr>
      <w:tr w:rsidR="00B10323">
        <w:tblPrEx>
          <w:tblCellMar>
            <w:top w:w="0" w:type="dxa"/>
            <w:bottom w:w="0" w:type="dxa"/>
          </w:tblCellMar>
        </w:tblPrEx>
        <w:trPr>
          <w:gridBefore w:val="16"/>
          <w:gridAfter w:val="1"/>
          <w:wBefore w:w="11651" w:type="dxa"/>
          <w:wAfter w:w="379" w:type="dxa"/>
        </w:trPr>
        <w:tc>
          <w:tcPr>
            <w:tcW w:w="1417" w:type="dxa"/>
            <w:gridSpan w:val="2"/>
            <w:vAlign w:val="bottom"/>
          </w:tcPr>
          <w:p w:rsidR="00B10323" w:rsidRDefault="00B10323">
            <w:pPr>
              <w:ind w:lef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gridSpan w:val="2"/>
            <w:vAlign w:val="bottom"/>
          </w:tcPr>
          <w:p w:rsidR="00B10323" w:rsidRDefault="00B1032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1034477612510</w:t>
            </w:r>
          </w:p>
        </w:tc>
      </w:tr>
      <w:tr w:rsidR="00B1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6757" w:type="dxa"/>
        </w:trPr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1D1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Pr="007777FA" w:rsidRDefault="007777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Pr="001D6C53" w:rsidRDefault="001D6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Pr="001D6C53" w:rsidRDefault="001D6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B10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B10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5D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23" w:rsidRDefault="001D6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6757" w:type="dxa"/>
        </w:trPr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23" w:rsidRDefault="00B10323">
            <w:pPr>
              <w:jc w:val="center"/>
              <w:rPr>
                <w:sz w:val="24"/>
                <w:szCs w:val="24"/>
              </w:rPr>
            </w:pPr>
          </w:p>
        </w:tc>
      </w:tr>
      <w:tr w:rsidR="00B10323" w:rsidRPr="00B22F47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</w:trPr>
        <w:tc>
          <w:tcPr>
            <w:tcW w:w="709" w:type="dxa"/>
            <w:vAlign w:val="center"/>
          </w:tcPr>
          <w:p w:rsidR="00B10323" w:rsidRPr="00B22F47" w:rsidRDefault="00B10323">
            <w:pPr>
              <w:jc w:val="center"/>
            </w:pPr>
            <w:r w:rsidRPr="00B22F47">
              <w:t>№</w:t>
            </w:r>
            <w:r w:rsidRPr="00B22F47">
              <w:br/>
              <w:t>п/п</w:t>
            </w:r>
          </w:p>
        </w:tc>
        <w:tc>
          <w:tcPr>
            <w:tcW w:w="3402" w:type="dxa"/>
            <w:vAlign w:val="center"/>
          </w:tcPr>
          <w:p w:rsidR="00B10323" w:rsidRPr="00B22F47" w:rsidRDefault="00B10323">
            <w:pPr>
              <w:jc w:val="center"/>
            </w:pPr>
            <w:r w:rsidRPr="00B22F47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  <w:gridSpan w:val="6"/>
            <w:vAlign w:val="center"/>
          </w:tcPr>
          <w:p w:rsidR="00B10323" w:rsidRPr="00B22F47" w:rsidRDefault="00B10323">
            <w:pPr>
              <w:jc w:val="center"/>
            </w:pPr>
            <w:r w:rsidRPr="00B22F47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8" w:type="dxa"/>
            <w:gridSpan w:val="6"/>
            <w:vAlign w:val="center"/>
          </w:tcPr>
          <w:p w:rsidR="00B10323" w:rsidRPr="00B22F47" w:rsidRDefault="00B10323">
            <w:pPr>
              <w:jc w:val="center"/>
            </w:pPr>
            <w:r w:rsidRPr="00B22F47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gridSpan w:val="2"/>
            <w:vAlign w:val="center"/>
          </w:tcPr>
          <w:p w:rsidR="00B10323" w:rsidRPr="00B22F47" w:rsidRDefault="00B10323">
            <w:pPr>
              <w:jc w:val="center"/>
            </w:pPr>
            <w:r w:rsidRPr="00B22F47">
              <w:t>Дата наступления основания (оснований)</w:t>
            </w:r>
          </w:p>
        </w:tc>
        <w:tc>
          <w:tcPr>
            <w:tcW w:w="1777" w:type="dxa"/>
            <w:gridSpan w:val="2"/>
            <w:vAlign w:val="center"/>
          </w:tcPr>
          <w:p w:rsidR="00B10323" w:rsidRPr="00B22F47" w:rsidRDefault="00B10323">
            <w:pPr>
              <w:jc w:val="center"/>
            </w:pPr>
            <w:r w:rsidRPr="00B22F47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19" w:type="dxa"/>
            <w:gridSpan w:val="2"/>
            <w:vAlign w:val="center"/>
          </w:tcPr>
          <w:p w:rsidR="00B10323" w:rsidRPr="00B22F47" w:rsidRDefault="00B10323">
            <w:pPr>
              <w:jc w:val="center"/>
            </w:pPr>
            <w:r w:rsidRPr="00B22F47">
              <w:t>Доля принадлежащих аффилированному лицу обыкновенных акций акционерного общества, %</w:t>
            </w:r>
          </w:p>
        </w:tc>
      </w:tr>
      <w:tr w:rsidR="00B10323" w:rsidRPr="00B22F47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</w:trPr>
        <w:tc>
          <w:tcPr>
            <w:tcW w:w="709" w:type="dxa"/>
            <w:vAlign w:val="bottom"/>
          </w:tcPr>
          <w:p w:rsidR="00B10323" w:rsidRPr="00B22F47" w:rsidRDefault="00B10323">
            <w:pPr>
              <w:jc w:val="center"/>
            </w:pPr>
            <w:r w:rsidRPr="00B22F47">
              <w:t>1</w:t>
            </w:r>
          </w:p>
        </w:tc>
        <w:tc>
          <w:tcPr>
            <w:tcW w:w="3402" w:type="dxa"/>
            <w:vAlign w:val="bottom"/>
          </w:tcPr>
          <w:p w:rsidR="00B10323" w:rsidRPr="00B22F47" w:rsidRDefault="00B10323">
            <w:pPr>
              <w:jc w:val="center"/>
            </w:pPr>
            <w:r w:rsidRPr="00B22F47">
              <w:t>2</w:t>
            </w:r>
          </w:p>
        </w:tc>
        <w:tc>
          <w:tcPr>
            <w:tcW w:w="2694" w:type="dxa"/>
            <w:gridSpan w:val="6"/>
            <w:vAlign w:val="bottom"/>
          </w:tcPr>
          <w:p w:rsidR="00B10323" w:rsidRPr="00B22F47" w:rsidRDefault="00B10323">
            <w:pPr>
              <w:jc w:val="center"/>
            </w:pPr>
            <w:r w:rsidRPr="00B22F47">
              <w:t>3</w:t>
            </w:r>
          </w:p>
        </w:tc>
        <w:tc>
          <w:tcPr>
            <w:tcW w:w="3828" w:type="dxa"/>
            <w:gridSpan w:val="6"/>
            <w:vAlign w:val="bottom"/>
          </w:tcPr>
          <w:p w:rsidR="00B10323" w:rsidRPr="00B22F47" w:rsidRDefault="00B10323">
            <w:pPr>
              <w:jc w:val="center"/>
            </w:pPr>
            <w:r w:rsidRPr="00B22F47">
              <w:t>4</w:t>
            </w:r>
          </w:p>
        </w:tc>
        <w:tc>
          <w:tcPr>
            <w:tcW w:w="1418" w:type="dxa"/>
            <w:gridSpan w:val="2"/>
            <w:vAlign w:val="bottom"/>
          </w:tcPr>
          <w:p w:rsidR="00B10323" w:rsidRPr="00B22F47" w:rsidRDefault="00B10323">
            <w:pPr>
              <w:jc w:val="center"/>
            </w:pPr>
            <w:r w:rsidRPr="00B22F47">
              <w:t>5</w:t>
            </w:r>
          </w:p>
        </w:tc>
        <w:tc>
          <w:tcPr>
            <w:tcW w:w="1777" w:type="dxa"/>
            <w:gridSpan w:val="2"/>
            <w:vAlign w:val="bottom"/>
          </w:tcPr>
          <w:p w:rsidR="00B10323" w:rsidRPr="00B22F47" w:rsidRDefault="00B10323">
            <w:pPr>
              <w:jc w:val="center"/>
            </w:pPr>
            <w:r w:rsidRPr="00B22F47">
              <w:t>6</w:t>
            </w:r>
          </w:p>
        </w:tc>
        <w:tc>
          <w:tcPr>
            <w:tcW w:w="1719" w:type="dxa"/>
            <w:gridSpan w:val="2"/>
            <w:vAlign w:val="bottom"/>
          </w:tcPr>
          <w:p w:rsidR="00B10323" w:rsidRPr="00B22F47" w:rsidRDefault="00B10323">
            <w:pPr>
              <w:jc w:val="center"/>
            </w:pPr>
            <w:r w:rsidRPr="00B22F47">
              <w:t>7</w:t>
            </w:r>
          </w:p>
        </w:tc>
      </w:tr>
      <w:tr w:rsidR="00A14700" w:rsidRPr="00B22F47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</w:trPr>
        <w:tc>
          <w:tcPr>
            <w:tcW w:w="709" w:type="dxa"/>
          </w:tcPr>
          <w:p w:rsidR="00A14700" w:rsidRPr="00B22F47" w:rsidRDefault="00A14700">
            <w:pPr>
              <w:jc w:val="center"/>
            </w:pPr>
            <w:r w:rsidRPr="00B22F47">
              <w:t>1</w:t>
            </w:r>
          </w:p>
        </w:tc>
        <w:tc>
          <w:tcPr>
            <w:tcW w:w="3402" w:type="dxa"/>
          </w:tcPr>
          <w:p w:rsidR="00A14700" w:rsidRPr="00B22F47" w:rsidRDefault="007777FA" w:rsidP="004260CB">
            <w:r>
              <w:rPr>
                <w:rStyle w:val="SUBST"/>
                <w:b w:val="0"/>
                <w:bCs/>
                <w:i w:val="0"/>
                <w:iCs/>
              </w:rPr>
              <w:t>Горшков Алексей Митрофанович</w:t>
            </w:r>
          </w:p>
        </w:tc>
        <w:tc>
          <w:tcPr>
            <w:tcW w:w="2694" w:type="dxa"/>
            <w:gridSpan w:val="6"/>
          </w:tcPr>
          <w:p w:rsidR="00A14700" w:rsidRPr="00B22F47" w:rsidRDefault="00A14700" w:rsidP="004260CB">
            <w:r w:rsidRPr="00B22F47">
              <w:t>г.Москва</w:t>
            </w:r>
          </w:p>
        </w:tc>
        <w:tc>
          <w:tcPr>
            <w:tcW w:w="3828" w:type="dxa"/>
            <w:gridSpan w:val="6"/>
          </w:tcPr>
          <w:p w:rsidR="00A14700" w:rsidRPr="00B22F47" w:rsidRDefault="00A14700" w:rsidP="004260CB">
            <w:r w:rsidRPr="00B22F47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gridSpan w:val="2"/>
            <w:vAlign w:val="center"/>
          </w:tcPr>
          <w:p w:rsidR="00A14700" w:rsidRPr="00B22F47" w:rsidRDefault="007777FA" w:rsidP="007777FA">
            <w:pPr>
              <w:jc w:val="center"/>
            </w:pPr>
            <w:r>
              <w:rPr>
                <w:lang w:val="en-US"/>
              </w:rPr>
              <w:t>13</w:t>
            </w:r>
            <w:r w:rsidR="00647EFD">
              <w:t>.</w:t>
            </w:r>
            <w:r>
              <w:rPr>
                <w:lang w:val="en-US"/>
              </w:rPr>
              <w:t>12</w:t>
            </w:r>
            <w:r w:rsidR="00EA2802">
              <w:t>.20</w:t>
            </w:r>
            <w:r w:rsidR="00647EFD">
              <w:t>1</w:t>
            </w:r>
            <w:r w:rsidR="00FC195A">
              <w:t>1</w:t>
            </w:r>
          </w:p>
        </w:tc>
        <w:tc>
          <w:tcPr>
            <w:tcW w:w="1777" w:type="dxa"/>
            <w:gridSpan w:val="2"/>
            <w:vAlign w:val="center"/>
          </w:tcPr>
          <w:p w:rsidR="00A14700" w:rsidRPr="00B22F47" w:rsidRDefault="00A14700" w:rsidP="004260CB">
            <w:pPr>
              <w:jc w:val="center"/>
            </w:pPr>
            <w:r w:rsidRPr="00B22F47"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A14700" w:rsidRPr="00B22F47" w:rsidRDefault="00A14700" w:rsidP="004260CB">
            <w:pPr>
              <w:jc w:val="center"/>
            </w:pPr>
            <w:r w:rsidRPr="00B22F47">
              <w:t>0</w:t>
            </w:r>
          </w:p>
        </w:tc>
      </w:tr>
      <w:tr w:rsidR="00A14700" w:rsidRPr="00B22F47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</w:trPr>
        <w:tc>
          <w:tcPr>
            <w:tcW w:w="709" w:type="dxa"/>
          </w:tcPr>
          <w:p w:rsidR="00A14700" w:rsidRPr="00B22F47" w:rsidRDefault="00A14700">
            <w:pPr>
              <w:jc w:val="center"/>
            </w:pPr>
            <w:r w:rsidRPr="00B22F47">
              <w:t>2</w:t>
            </w:r>
          </w:p>
        </w:tc>
        <w:tc>
          <w:tcPr>
            <w:tcW w:w="3402" w:type="dxa"/>
          </w:tcPr>
          <w:p w:rsidR="00A14700" w:rsidRPr="00B22F47" w:rsidRDefault="007777FA" w:rsidP="004260CB">
            <w:r>
              <w:rPr>
                <w:rStyle w:val="SUBST"/>
                <w:b w:val="0"/>
                <w:bCs/>
                <w:i w:val="0"/>
                <w:iCs/>
              </w:rPr>
              <w:t>Канашин Андрей Валерьевич</w:t>
            </w:r>
          </w:p>
        </w:tc>
        <w:tc>
          <w:tcPr>
            <w:tcW w:w="2694" w:type="dxa"/>
            <w:gridSpan w:val="6"/>
          </w:tcPr>
          <w:p w:rsidR="00A14700" w:rsidRPr="00B22F47" w:rsidRDefault="007777FA" w:rsidP="004260CB">
            <w:r w:rsidRPr="00B22F47">
              <w:t>г.Волгореченск</w:t>
            </w:r>
          </w:p>
        </w:tc>
        <w:tc>
          <w:tcPr>
            <w:tcW w:w="3828" w:type="dxa"/>
            <w:gridSpan w:val="6"/>
          </w:tcPr>
          <w:p w:rsidR="00A14700" w:rsidRPr="00B22F47" w:rsidRDefault="00323526" w:rsidP="004260CB">
            <w:r w:rsidRPr="00B22F47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gridSpan w:val="2"/>
            <w:vAlign w:val="center"/>
          </w:tcPr>
          <w:p w:rsidR="00A14700" w:rsidRPr="00B22F47" w:rsidRDefault="007777FA" w:rsidP="004260CB">
            <w:pPr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  <w:r>
              <w:rPr>
                <w:lang w:val="en-US"/>
              </w:rPr>
              <w:t>12</w:t>
            </w:r>
            <w:r>
              <w:t>.2011</w:t>
            </w:r>
          </w:p>
        </w:tc>
        <w:tc>
          <w:tcPr>
            <w:tcW w:w="1777" w:type="dxa"/>
            <w:gridSpan w:val="2"/>
            <w:vAlign w:val="center"/>
          </w:tcPr>
          <w:p w:rsidR="00A14700" w:rsidRPr="00B22F47" w:rsidRDefault="00A14700" w:rsidP="004260CB">
            <w:pPr>
              <w:jc w:val="center"/>
            </w:pPr>
            <w:r w:rsidRPr="00B22F47"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A14700" w:rsidRPr="00B22F47" w:rsidRDefault="00A14700" w:rsidP="004260CB">
            <w:pPr>
              <w:jc w:val="center"/>
            </w:pPr>
            <w:r w:rsidRPr="00B22F47">
              <w:t>0</w:t>
            </w:r>
          </w:p>
        </w:tc>
      </w:tr>
      <w:tr w:rsidR="00A14700" w:rsidRPr="00B22F47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</w:trPr>
        <w:tc>
          <w:tcPr>
            <w:tcW w:w="709" w:type="dxa"/>
          </w:tcPr>
          <w:p w:rsidR="00A14700" w:rsidRPr="00B22F47" w:rsidRDefault="00A14700">
            <w:pPr>
              <w:jc w:val="center"/>
            </w:pPr>
            <w:r w:rsidRPr="00B22F47">
              <w:t>3</w:t>
            </w:r>
          </w:p>
        </w:tc>
        <w:tc>
          <w:tcPr>
            <w:tcW w:w="3402" w:type="dxa"/>
          </w:tcPr>
          <w:p w:rsidR="00A14700" w:rsidRPr="00B22F47" w:rsidRDefault="00A14700" w:rsidP="004260CB">
            <w:r w:rsidRPr="00B22F47">
              <w:t>Езжев Михаил Витальевич</w:t>
            </w:r>
          </w:p>
        </w:tc>
        <w:tc>
          <w:tcPr>
            <w:tcW w:w="2694" w:type="dxa"/>
            <w:gridSpan w:val="6"/>
          </w:tcPr>
          <w:p w:rsidR="00A14700" w:rsidRPr="00B22F47" w:rsidRDefault="00A14700" w:rsidP="004260CB">
            <w:r w:rsidRPr="00B22F47">
              <w:t>г.Волгореченск</w:t>
            </w:r>
          </w:p>
        </w:tc>
        <w:tc>
          <w:tcPr>
            <w:tcW w:w="3828" w:type="dxa"/>
            <w:gridSpan w:val="6"/>
          </w:tcPr>
          <w:p w:rsidR="00A14700" w:rsidRDefault="00A14700" w:rsidP="004260CB">
            <w:r w:rsidRPr="00B22F47">
              <w:t>Лицо является членом Совета директоров(наблюдательного совета) акционерного общества</w:t>
            </w:r>
          </w:p>
          <w:p w:rsidR="00A14700" w:rsidRPr="00B22F47" w:rsidRDefault="00A14700" w:rsidP="004260CB">
            <w:r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  <w:gridSpan w:val="2"/>
            <w:vAlign w:val="center"/>
          </w:tcPr>
          <w:p w:rsidR="00FC195A" w:rsidRDefault="007777FA" w:rsidP="004260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</w:t>
            </w:r>
            <w:r>
              <w:rPr>
                <w:lang w:val="en-US"/>
              </w:rPr>
              <w:t>12</w:t>
            </w:r>
            <w:r>
              <w:t>.2011</w:t>
            </w:r>
          </w:p>
          <w:p w:rsidR="007777FA" w:rsidRDefault="007777FA" w:rsidP="004260CB">
            <w:pPr>
              <w:jc w:val="center"/>
              <w:rPr>
                <w:lang w:val="en-US"/>
              </w:rPr>
            </w:pPr>
          </w:p>
          <w:p w:rsidR="007777FA" w:rsidRPr="007777FA" w:rsidRDefault="007777FA" w:rsidP="004260CB">
            <w:pPr>
              <w:jc w:val="center"/>
              <w:rPr>
                <w:lang w:val="en-US"/>
              </w:rPr>
            </w:pPr>
          </w:p>
          <w:p w:rsidR="00A14700" w:rsidRDefault="00A14700" w:rsidP="004260CB">
            <w:pPr>
              <w:jc w:val="center"/>
            </w:pPr>
            <w:r w:rsidRPr="00B22F47">
              <w:t>25.06.2008</w:t>
            </w:r>
          </w:p>
          <w:p w:rsidR="00A14700" w:rsidRDefault="00A14700" w:rsidP="004260CB">
            <w:pPr>
              <w:jc w:val="center"/>
            </w:pPr>
          </w:p>
          <w:p w:rsidR="00A14700" w:rsidRPr="00B22F47" w:rsidRDefault="00A14700" w:rsidP="004260CB">
            <w:pPr>
              <w:jc w:val="center"/>
            </w:pPr>
          </w:p>
        </w:tc>
        <w:tc>
          <w:tcPr>
            <w:tcW w:w="1777" w:type="dxa"/>
            <w:gridSpan w:val="2"/>
            <w:vAlign w:val="center"/>
          </w:tcPr>
          <w:p w:rsidR="00A14700" w:rsidRPr="00B22F47" w:rsidRDefault="00A14700" w:rsidP="004260CB">
            <w:pPr>
              <w:jc w:val="center"/>
            </w:pPr>
            <w:r w:rsidRPr="00B22F47"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A14700" w:rsidRPr="00B22F47" w:rsidRDefault="00A14700" w:rsidP="004260CB">
            <w:pPr>
              <w:jc w:val="center"/>
            </w:pPr>
            <w:r w:rsidRPr="00B22F47">
              <w:t>0</w:t>
            </w:r>
          </w:p>
        </w:tc>
      </w:tr>
      <w:tr w:rsidR="007777FA" w:rsidRPr="00B22F47" w:rsidTr="00647EFD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</w:trPr>
        <w:tc>
          <w:tcPr>
            <w:tcW w:w="709" w:type="dxa"/>
          </w:tcPr>
          <w:p w:rsidR="007777FA" w:rsidRPr="00B22F47" w:rsidRDefault="007777FA">
            <w:pPr>
              <w:jc w:val="center"/>
            </w:pPr>
            <w:r w:rsidRPr="00B22F47">
              <w:t>4</w:t>
            </w:r>
          </w:p>
        </w:tc>
        <w:tc>
          <w:tcPr>
            <w:tcW w:w="3402" w:type="dxa"/>
          </w:tcPr>
          <w:p w:rsidR="007777FA" w:rsidRPr="00B22F47" w:rsidRDefault="007777FA" w:rsidP="004260CB">
            <w:r>
              <w:rPr>
                <w:rStyle w:val="SUBST"/>
                <w:b w:val="0"/>
                <w:bCs/>
                <w:i w:val="0"/>
                <w:iCs/>
              </w:rPr>
              <w:t>Воробьева Виктория Евгеньевна</w:t>
            </w:r>
          </w:p>
        </w:tc>
        <w:tc>
          <w:tcPr>
            <w:tcW w:w="2694" w:type="dxa"/>
            <w:gridSpan w:val="6"/>
          </w:tcPr>
          <w:p w:rsidR="007777FA" w:rsidRPr="00B22F47" w:rsidRDefault="007777FA" w:rsidP="001962E9">
            <w:r w:rsidRPr="00B22F47">
              <w:t>г.Москва</w:t>
            </w:r>
          </w:p>
        </w:tc>
        <w:tc>
          <w:tcPr>
            <w:tcW w:w="3828" w:type="dxa"/>
            <w:gridSpan w:val="6"/>
          </w:tcPr>
          <w:p w:rsidR="007777FA" w:rsidRPr="00B22F47" w:rsidRDefault="007777FA" w:rsidP="004260CB">
            <w:r w:rsidRPr="00B22F47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gridSpan w:val="2"/>
            <w:vAlign w:val="center"/>
          </w:tcPr>
          <w:p w:rsidR="007777FA" w:rsidRDefault="007777FA" w:rsidP="00647EFD">
            <w:pPr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  <w:r>
              <w:rPr>
                <w:lang w:val="en-US"/>
              </w:rPr>
              <w:t>12</w:t>
            </w:r>
            <w:r>
              <w:t>.2011</w:t>
            </w:r>
          </w:p>
        </w:tc>
        <w:tc>
          <w:tcPr>
            <w:tcW w:w="1777" w:type="dxa"/>
            <w:gridSpan w:val="2"/>
            <w:vAlign w:val="center"/>
          </w:tcPr>
          <w:p w:rsidR="007777FA" w:rsidRPr="00B22F47" w:rsidRDefault="007777FA" w:rsidP="004260CB">
            <w:pPr>
              <w:jc w:val="center"/>
            </w:pPr>
            <w:r w:rsidRPr="00B22F47"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7777FA" w:rsidRPr="00B22F47" w:rsidRDefault="007777FA" w:rsidP="004260CB">
            <w:pPr>
              <w:jc w:val="center"/>
            </w:pPr>
            <w:r w:rsidRPr="00B22F47">
              <w:t>0</w:t>
            </w:r>
          </w:p>
        </w:tc>
      </w:tr>
      <w:tr w:rsidR="007777FA" w:rsidRPr="00B22F47" w:rsidTr="0017632E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val="636"/>
        </w:trPr>
        <w:tc>
          <w:tcPr>
            <w:tcW w:w="709" w:type="dxa"/>
          </w:tcPr>
          <w:p w:rsidR="007777FA" w:rsidRPr="00B22F47" w:rsidRDefault="007777FA">
            <w:pPr>
              <w:jc w:val="center"/>
            </w:pPr>
            <w:r w:rsidRPr="00B22F47">
              <w:t>5</w:t>
            </w:r>
          </w:p>
        </w:tc>
        <w:tc>
          <w:tcPr>
            <w:tcW w:w="3402" w:type="dxa"/>
          </w:tcPr>
          <w:p w:rsidR="007777FA" w:rsidRPr="00B22F47" w:rsidRDefault="007777FA" w:rsidP="004260CB">
            <w:r>
              <w:rPr>
                <w:rStyle w:val="SUBST"/>
                <w:b w:val="0"/>
                <w:bCs/>
                <w:i w:val="0"/>
                <w:iCs/>
              </w:rPr>
              <w:t>Сошников Владислав Владимирович</w:t>
            </w:r>
          </w:p>
        </w:tc>
        <w:tc>
          <w:tcPr>
            <w:tcW w:w="2694" w:type="dxa"/>
            <w:gridSpan w:val="6"/>
          </w:tcPr>
          <w:p w:rsidR="007777FA" w:rsidRPr="00B22F47" w:rsidRDefault="007777FA" w:rsidP="004260CB">
            <w:r w:rsidRPr="00B22F47">
              <w:t>г.Москва</w:t>
            </w:r>
          </w:p>
        </w:tc>
        <w:tc>
          <w:tcPr>
            <w:tcW w:w="3828" w:type="dxa"/>
            <w:gridSpan w:val="6"/>
          </w:tcPr>
          <w:p w:rsidR="007777FA" w:rsidRPr="00B22F47" w:rsidRDefault="007777FA" w:rsidP="004260CB">
            <w:r w:rsidRPr="00B22F47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gridSpan w:val="2"/>
            <w:vAlign w:val="center"/>
          </w:tcPr>
          <w:p w:rsidR="007777FA" w:rsidRDefault="007777FA" w:rsidP="00647EFD">
            <w:pPr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  <w:r>
              <w:rPr>
                <w:lang w:val="en-US"/>
              </w:rPr>
              <w:t>12</w:t>
            </w:r>
            <w:r>
              <w:t>.2011</w:t>
            </w:r>
          </w:p>
        </w:tc>
        <w:tc>
          <w:tcPr>
            <w:tcW w:w="1777" w:type="dxa"/>
            <w:gridSpan w:val="2"/>
            <w:vAlign w:val="center"/>
          </w:tcPr>
          <w:p w:rsidR="007777FA" w:rsidRPr="00B22F47" w:rsidRDefault="007777FA" w:rsidP="004260CB">
            <w:pPr>
              <w:jc w:val="center"/>
            </w:pPr>
            <w:r w:rsidRPr="00B22F47"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7777FA" w:rsidRPr="00B22F47" w:rsidRDefault="007777FA" w:rsidP="004260CB">
            <w:pPr>
              <w:jc w:val="center"/>
            </w:pPr>
            <w:r w:rsidRPr="00B22F47">
              <w:t>0</w:t>
            </w:r>
          </w:p>
        </w:tc>
      </w:tr>
      <w:tr w:rsidR="007777FA" w:rsidRPr="00B22F47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</w:trPr>
        <w:tc>
          <w:tcPr>
            <w:tcW w:w="709" w:type="dxa"/>
          </w:tcPr>
          <w:p w:rsidR="007777FA" w:rsidRPr="00B22F47" w:rsidRDefault="007777FA" w:rsidP="007037A9">
            <w:pPr>
              <w:jc w:val="center"/>
            </w:pPr>
            <w:r w:rsidRPr="00B22F47">
              <w:t>6</w:t>
            </w:r>
          </w:p>
        </w:tc>
        <w:tc>
          <w:tcPr>
            <w:tcW w:w="3402" w:type="dxa"/>
            <w:vAlign w:val="bottom"/>
          </w:tcPr>
          <w:p w:rsidR="007777FA" w:rsidRPr="00B22F47" w:rsidRDefault="007777FA" w:rsidP="004260CB">
            <w:r w:rsidRPr="00B22F47">
              <w:t xml:space="preserve"> Открытое акционерное общество        «Третья генерирующая компания оптового рынка электроэнергии»</w:t>
            </w:r>
          </w:p>
        </w:tc>
        <w:tc>
          <w:tcPr>
            <w:tcW w:w="2694" w:type="dxa"/>
            <w:gridSpan w:val="6"/>
            <w:vAlign w:val="bottom"/>
          </w:tcPr>
          <w:p w:rsidR="007777FA" w:rsidRPr="00B22F47" w:rsidRDefault="007777FA" w:rsidP="004260CB">
            <w:r w:rsidRPr="00B22F47">
              <w:t>670034, Республика Бурятия, г. Улан-Удэ, пр-т 50 лет Октября, д.28.</w:t>
            </w:r>
          </w:p>
        </w:tc>
        <w:tc>
          <w:tcPr>
            <w:tcW w:w="3828" w:type="dxa"/>
            <w:gridSpan w:val="6"/>
            <w:vAlign w:val="bottom"/>
          </w:tcPr>
          <w:p w:rsidR="007777FA" w:rsidRPr="00B22F47" w:rsidRDefault="007777FA" w:rsidP="004260CB">
            <w:r w:rsidRPr="00B22F47"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gridSpan w:val="2"/>
            <w:vAlign w:val="center"/>
          </w:tcPr>
          <w:p w:rsidR="007777FA" w:rsidRPr="00B22F47" w:rsidRDefault="007777FA" w:rsidP="004260CB">
            <w:pPr>
              <w:jc w:val="center"/>
            </w:pPr>
            <w:r w:rsidRPr="00B22F47">
              <w:t>01.04.2006</w:t>
            </w:r>
          </w:p>
        </w:tc>
        <w:tc>
          <w:tcPr>
            <w:tcW w:w="1777" w:type="dxa"/>
            <w:gridSpan w:val="2"/>
            <w:vAlign w:val="center"/>
          </w:tcPr>
          <w:p w:rsidR="007777FA" w:rsidRPr="00B22F47" w:rsidRDefault="007777FA" w:rsidP="004260CB">
            <w:pPr>
              <w:jc w:val="center"/>
            </w:pPr>
            <w:r w:rsidRPr="00B22F47">
              <w:t>100</w:t>
            </w:r>
          </w:p>
        </w:tc>
        <w:tc>
          <w:tcPr>
            <w:tcW w:w="1719" w:type="dxa"/>
            <w:gridSpan w:val="2"/>
            <w:vAlign w:val="center"/>
          </w:tcPr>
          <w:p w:rsidR="007777FA" w:rsidRPr="00B22F47" w:rsidRDefault="007777FA" w:rsidP="004260CB">
            <w:pPr>
              <w:jc w:val="center"/>
            </w:pPr>
            <w:r w:rsidRPr="00B22F47">
              <w:t>100</w:t>
            </w:r>
          </w:p>
        </w:tc>
      </w:tr>
      <w:tr w:rsidR="007777FA" w:rsidRPr="00B22F47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</w:trPr>
        <w:tc>
          <w:tcPr>
            <w:tcW w:w="709" w:type="dxa"/>
          </w:tcPr>
          <w:p w:rsidR="007777FA" w:rsidRPr="00B22F47" w:rsidRDefault="007777FA">
            <w:pPr>
              <w:jc w:val="center"/>
            </w:pPr>
            <w:r w:rsidRPr="00B22F47">
              <w:t>7</w:t>
            </w:r>
          </w:p>
        </w:tc>
        <w:tc>
          <w:tcPr>
            <w:tcW w:w="3402" w:type="dxa"/>
          </w:tcPr>
          <w:p w:rsidR="007777FA" w:rsidRPr="00B22F47" w:rsidRDefault="007777FA" w:rsidP="004260CB">
            <w:r w:rsidRPr="00B22F47">
              <w:t>Открытое акционерное общество «Энергосервис»</w:t>
            </w:r>
          </w:p>
        </w:tc>
        <w:tc>
          <w:tcPr>
            <w:tcW w:w="2694" w:type="dxa"/>
            <w:gridSpan w:val="6"/>
          </w:tcPr>
          <w:p w:rsidR="007777FA" w:rsidRPr="00B22F47" w:rsidRDefault="007777FA" w:rsidP="004260CB">
            <w:r w:rsidRPr="00B22F47">
              <w:t>Республика Бурятия,</w:t>
            </w:r>
          </w:p>
          <w:p w:rsidR="007777FA" w:rsidRPr="00B22F47" w:rsidRDefault="007777FA" w:rsidP="004260CB">
            <w:r w:rsidRPr="00B22F47">
              <w:t>г.Гусиноозерск</w:t>
            </w:r>
          </w:p>
        </w:tc>
        <w:tc>
          <w:tcPr>
            <w:tcW w:w="3828" w:type="dxa"/>
            <w:gridSpan w:val="6"/>
          </w:tcPr>
          <w:p w:rsidR="007777FA" w:rsidRPr="00B22F47" w:rsidRDefault="007777FA" w:rsidP="004260CB">
            <w:r w:rsidRPr="00B22F47">
              <w:t>Лицо принадлежит к той же группе лиц, к которой принадлежит ОАО «РСП ТПК КГРЭС»</w:t>
            </w:r>
          </w:p>
        </w:tc>
        <w:tc>
          <w:tcPr>
            <w:tcW w:w="1418" w:type="dxa"/>
            <w:gridSpan w:val="2"/>
            <w:vAlign w:val="center"/>
          </w:tcPr>
          <w:p w:rsidR="007777FA" w:rsidRPr="00B22F47" w:rsidRDefault="007777FA" w:rsidP="004260CB">
            <w:pPr>
              <w:jc w:val="center"/>
            </w:pPr>
            <w:r w:rsidRPr="00B22F47">
              <w:t>01.04.2006</w:t>
            </w:r>
          </w:p>
        </w:tc>
        <w:tc>
          <w:tcPr>
            <w:tcW w:w="1777" w:type="dxa"/>
            <w:gridSpan w:val="2"/>
            <w:vAlign w:val="center"/>
          </w:tcPr>
          <w:p w:rsidR="007777FA" w:rsidRPr="00B22F47" w:rsidRDefault="007777FA" w:rsidP="004260CB">
            <w:pPr>
              <w:jc w:val="center"/>
            </w:pPr>
            <w:r w:rsidRPr="00B22F47"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7777FA" w:rsidRPr="00B22F47" w:rsidRDefault="007777FA" w:rsidP="004260CB">
            <w:pPr>
              <w:jc w:val="center"/>
            </w:pPr>
            <w:r w:rsidRPr="00B22F47">
              <w:t>0</w:t>
            </w:r>
          </w:p>
        </w:tc>
      </w:tr>
      <w:tr w:rsidR="007777FA" w:rsidRPr="00B22F47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</w:trPr>
        <w:tc>
          <w:tcPr>
            <w:tcW w:w="709" w:type="dxa"/>
          </w:tcPr>
          <w:p w:rsidR="007777FA" w:rsidRPr="00B22F47" w:rsidRDefault="007777FA">
            <w:pPr>
              <w:jc w:val="center"/>
            </w:pPr>
            <w:r w:rsidRPr="00B22F47">
              <w:t>8</w:t>
            </w:r>
          </w:p>
        </w:tc>
        <w:tc>
          <w:tcPr>
            <w:tcW w:w="3402" w:type="dxa"/>
          </w:tcPr>
          <w:p w:rsidR="007777FA" w:rsidRPr="00B22F47" w:rsidRDefault="007777FA" w:rsidP="00B43C63">
            <w:r w:rsidRPr="00B22F47">
              <w:t>Открытое акционерное общество</w:t>
            </w:r>
          </w:p>
          <w:p w:rsidR="007777FA" w:rsidRPr="00B22F47" w:rsidRDefault="007777FA" w:rsidP="00B43C63">
            <w:r>
              <w:t>«Р</w:t>
            </w:r>
            <w:r w:rsidRPr="00B22F47">
              <w:t>емонтно-сервисное предприятие Костромской ГРЭС»</w:t>
            </w:r>
          </w:p>
        </w:tc>
        <w:tc>
          <w:tcPr>
            <w:tcW w:w="2694" w:type="dxa"/>
            <w:gridSpan w:val="6"/>
          </w:tcPr>
          <w:p w:rsidR="007777FA" w:rsidRPr="00B22F47" w:rsidRDefault="007777FA" w:rsidP="00B43C63">
            <w:r w:rsidRPr="00B22F47">
              <w:t>Костромская область, г.Волгореченск,</w:t>
            </w:r>
          </w:p>
          <w:p w:rsidR="007777FA" w:rsidRPr="00B22F47" w:rsidRDefault="007777FA" w:rsidP="00B43C63">
            <w:r w:rsidRPr="00B22F47">
              <w:t>ул.Индустриальная, д11,стр.3</w:t>
            </w:r>
          </w:p>
        </w:tc>
        <w:tc>
          <w:tcPr>
            <w:tcW w:w="3828" w:type="dxa"/>
            <w:gridSpan w:val="6"/>
          </w:tcPr>
          <w:p w:rsidR="007777FA" w:rsidRPr="00B22F47" w:rsidRDefault="007777FA" w:rsidP="00B43C63">
            <w:r w:rsidRPr="00B22F47">
              <w:t>Лицо принадлежит к той же группе лиц, к которой принадлежит ОАО «РСП ТПК КГРЭС»</w:t>
            </w:r>
          </w:p>
        </w:tc>
        <w:tc>
          <w:tcPr>
            <w:tcW w:w="1418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01.04.2006</w:t>
            </w:r>
          </w:p>
        </w:tc>
        <w:tc>
          <w:tcPr>
            <w:tcW w:w="1777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</w:t>
            </w:r>
          </w:p>
        </w:tc>
      </w:tr>
      <w:tr w:rsidR="007777FA" w:rsidRPr="00B22F47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</w:trPr>
        <w:tc>
          <w:tcPr>
            <w:tcW w:w="709" w:type="dxa"/>
          </w:tcPr>
          <w:p w:rsidR="007777FA" w:rsidRPr="00B22F47" w:rsidRDefault="007777FA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7777FA" w:rsidRPr="00B22F47" w:rsidRDefault="007777FA" w:rsidP="00B43C63">
            <w:r w:rsidRPr="00B22F47">
              <w:t>Открытое акционерное общество</w:t>
            </w:r>
          </w:p>
          <w:p w:rsidR="007777FA" w:rsidRPr="00B22F47" w:rsidRDefault="007777FA" w:rsidP="00B43C63">
            <w:r w:rsidRPr="00B22F47">
              <w:t>«Гостиница Костромской ГРЭС»</w:t>
            </w:r>
          </w:p>
        </w:tc>
        <w:tc>
          <w:tcPr>
            <w:tcW w:w="2694" w:type="dxa"/>
            <w:gridSpan w:val="6"/>
          </w:tcPr>
          <w:p w:rsidR="007777FA" w:rsidRPr="00B22F47" w:rsidRDefault="007777FA" w:rsidP="00B43C63">
            <w:r w:rsidRPr="00B22F47">
              <w:t xml:space="preserve">Костромская область, г.Волгореченск, </w:t>
            </w:r>
            <w:r w:rsidRPr="00B22F47">
              <w:lastRenderedPageBreak/>
              <w:t>ул.Ленинского комсомола,23</w:t>
            </w:r>
          </w:p>
        </w:tc>
        <w:tc>
          <w:tcPr>
            <w:tcW w:w="3828" w:type="dxa"/>
            <w:gridSpan w:val="6"/>
          </w:tcPr>
          <w:p w:rsidR="007777FA" w:rsidRPr="00B22F47" w:rsidRDefault="007777FA" w:rsidP="00B43C63">
            <w:r w:rsidRPr="00B22F47">
              <w:lastRenderedPageBreak/>
              <w:t xml:space="preserve">Лицо принадлежит к той же группе лиц, к которой принадлежит ОАО «РСП ТПК </w:t>
            </w:r>
            <w:r w:rsidRPr="00B22F47">
              <w:lastRenderedPageBreak/>
              <w:t>КГРЭС»</w:t>
            </w:r>
          </w:p>
        </w:tc>
        <w:tc>
          <w:tcPr>
            <w:tcW w:w="1418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lastRenderedPageBreak/>
              <w:t>01.04.2006</w:t>
            </w:r>
          </w:p>
        </w:tc>
        <w:tc>
          <w:tcPr>
            <w:tcW w:w="1777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</w:t>
            </w:r>
          </w:p>
        </w:tc>
      </w:tr>
      <w:tr w:rsidR="007777FA" w:rsidRPr="00B22F47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</w:trPr>
        <w:tc>
          <w:tcPr>
            <w:tcW w:w="709" w:type="dxa"/>
          </w:tcPr>
          <w:p w:rsidR="007777FA" w:rsidRPr="00B22F47" w:rsidRDefault="007777FA">
            <w:pPr>
              <w:jc w:val="center"/>
            </w:pPr>
            <w:r>
              <w:lastRenderedPageBreak/>
              <w:t>10</w:t>
            </w:r>
          </w:p>
        </w:tc>
        <w:tc>
          <w:tcPr>
            <w:tcW w:w="3402" w:type="dxa"/>
          </w:tcPr>
          <w:p w:rsidR="007777FA" w:rsidRPr="00B22F47" w:rsidRDefault="007777FA" w:rsidP="00B43C63">
            <w:r w:rsidRPr="00B22F47">
              <w:t>Открытое акционерное общество</w:t>
            </w:r>
          </w:p>
          <w:p w:rsidR="007777FA" w:rsidRPr="00B22F47" w:rsidRDefault="007777FA" w:rsidP="00B43C63">
            <w:r w:rsidRPr="00B22F47">
              <w:t>«Тепловая сервисная компания»</w:t>
            </w:r>
          </w:p>
        </w:tc>
        <w:tc>
          <w:tcPr>
            <w:tcW w:w="2694" w:type="dxa"/>
            <w:gridSpan w:val="6"/>
          </w:tcPr>
          <w:p w:rsidR="007777FA" w:rsidRPr="00B22F47" w:rsidRDefault="007777FA" w:rsidP="00B43C63">
            <w:r w:rsidRPr="00B22F47">
              <w:t>Республика Коми, г.Печора, Печорская ГРЭС</w:t>
            </w:r>
          </w:p>
        </w:tc>
        <w:tc>
          <w:tcPr>
            <w:tcW w:w="3828" w:type="dxa"/>
            <w:gridSpan w:val="6"/>
          </w:tcPr>
          <w:p w:rsidR="007777FA" w:rsidRPr="00B22F47" w:rsidRDefault="007777FA" w:rsidP="00B43C63">
            <w:r w:rsidRPr="00B22F47">
              <w:t>Лицо принадлежит к той же группе лиц, к которой принадлежит ОАО «РСП ТПК КГРЭС»</w:t>
            </w:r>
          </w:p>
        </w:tc>
        <w:tc>
          <w:tcPr>
            <w:tcW w:w="1418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01.04.2006</w:t>
            </w:r>
          </w:p>
        </w:tc>
        <w:tc>
          <w:tcPr>
            <w:tcW w:w="1777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</w:t>
            </w:r>
          </w:p>
        </w:tc>
      </w:tr>
      <w:tr w:rsidR="007777FA" w:rsidRPr="00B22F47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</w:trPr>
        <w:tc>
          <w:tcPr>
            <w:tcW w:w="709" w:type="dxa"/>
          </w:tcPr>
          <w:p w:rsidR="007777FA" w:rsidRPr="00B22F47" w:rsidRDefault="007777FA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7777FA" w:rsidRPr="00B22F47" w:rsidRDefault="007777FA" w:rsidP="00B43C63">
            <w:r w:rsidRPr="00B22F47">
              <w:t>Открытое акционерное общество</w:t>
            </w:r>
          </w:p>
          <w:p w:rsidR="007777FA" w:rsidRPr="00B22F47" w:rsidRDefault="007777FA" w:rsidP="00B43C63">
            <w:r w:rsidRPr="00B22F47">
              <w:t>«Комплексный энергетический ремонт»</w:t>
            </w:r>
          </w:p>
        </w:tc>
        <w:tc>
          <w:tcPr>
            <w:tcW w:w="2694" w:type="dxa"/>
            <w:gridSpan w:val="6"/>
          </w:tcPr>
          <w:p w:rsidR="007777FA" w:rsidRPr="00B22F47" w:rsidRDefault="007777FA" w:rsidP="00B43C63">
            <w:r w:rsidRPr="00B22F47">
              <w:t>Республика Коми, г.Печора, Печорская ГРЭС</w:t>
            </w:r>
          </w:p>
        </w:tc>
        <w:tc>
          <w:tcPr>
            <w:tcW w:w="3828" w:type="dxa"/>
            <w:gridSpan w:val="6"/>
          </w:tcPr>
          <w:p w:rsidR="007777FA" w:rsidRPr="00B22F47" w:rsidRDefault="007777FA" w:rsidP="00B43C63">
            <w:r w:rsidRPr="00B22F47">
              <w:t>Лицо принадлежит к той же группе лиц, к которой принадлежит ОАО «РСП ТПК КГРЭС»</w:t>
            </w:r>
          </w:p>
        </w:tc>
        <w:tc>
          <w:tcPr>
            <w:tcW w:w="1418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01.04.2006</w:t>
            </w:r>
          </w:p>
        </w:tc>
        <w:tc>
          <w:tcPr>
            <w:tcW w:w="1777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</w:t>
            </w:r>
          </w:p>
        </w:tc>
      </w:tr>
      <w:tr w:rsidR="007777FA" w:rsidRPr="00B22F47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</w:trPr>
        <w:tc>
          <w:tcPr>
            <w:tcW w:w="709" w:type="dxa"/>
          </w:tcPr>
          <w:p w:rsidR="007777FA" w:rsidRPr="00B22F47" w:rsidRDefault="007777FA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7777FA" w:rsidRPr="00B22F47" w:rsidRDefault="007777FA" w:rsidP="00B43C63">
            <w:r w:rsidRPr="00B22F47">
              <w:t>Открытое акционерное общество</w:t>
            </w:r>
          </w:p>
          <w:p w:rsidR="007777FA" w:rsidRPr="00B22F47" w:rsidRDefault="007777FA" w:rsidP="00B43C63">
            <w:r w:rsidRPr="00B22F47">
              <w:t>«Харанорэнергоремонт»</w:t>
            </w:r>
          </w:p>
        </w:tc>
        <w:tc>
          <w:tcPr>
            <w:tcW w:w="2694" w:type="dxa"/>
            <w:gridSpan w:val="6"/>
          </w:tcPr>
          <w:p w:rsidR="007777FA" w:rsidRPr="00B22F47" w:rsidRDefault="007777FA" w:rsidP="00B43C63">
            <w:r w:rsidRPr="00B22F47">
              <w:t>Читинская область,Оловянинский район,п.Ясногорск</w:t>
            </w:r>
          </w:p>
        </w:tc>
        <w:tc>
          <w:tcPr>
            <w:tcW w:w="3828" w:type="dxa"/>
            <w:gridSpan w:val="6"/>
          </w:tcPr>
          <w:p w:rsidR="007777FA" w:rsidRPr="00B22F47" w:rsidRDefault="007777FA" w:rsidP="00B43C63">
            <w:r w:rsidRPr="00B22F47">
              <w:t>Лицо принадлежит к той же группе лиц, к которой принадлежит ОАО «РСП ТПК КГРЭС»</w:t>
            </w:r>
          </w:p>
        </w:tc>
        <w:tc>
          <w:tcPr>
            <w:tcW w:w="1418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01.04.2006</w:t>
            </w:r>
          </w:p>
        </w:tc>
        <w:tc>
          <w:tcPr>
            <w:tcW w:w="1777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</w:t>
            </w:r>
          </w:p>
        </w:tc>
      </w:tr>
      <w:tr w:rsidR="007777FA" w:rsidRPr="00B22F47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</w:trPr>
        <w:tc>
          <w:tcPr>
            <w:tcW w:w="709" w:type="dxa"/>
          </w:tcPr>
          <w:p w:rsidR="007777FA" w:rsidRPr="00B22F47" w:rsidRDefault="007777FA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7777FA" w:rsidRPr="00B22F47" w:rsidRDefault="007777FA" w:rsidP="00B43C63">
            <w:r w:rsidRPr="00B22F47">
              <w:t>Открытое акционерное общество</w:t>
            </w:r>
          </w:p>
          <w:p w:rsidR="007777FA" w:rsidRPr="00B22F47" w:rsidRDefault="007777FA" w:rsidP="00B43C63">
            <w:r w:rsidRPr="00B22F47">
              <w:t>«Коммунальщик»</w:t>
            </w:r>
          </w:p>
        </w:tc>
        <w:tc>
          <w:tcPr>
            <w:tcW w:w="2694" w:type="dxa"/>
            <w:gridSpan w:val="6"/>
          </w:tcPr>
          <w:p w:rsidR="007777FA" w:rsidRPr="00B22F47" w:rsidRDefault="007777FA" w:rsidP="00B43C63">
            <w:r w:rsidRPr="00B22F47">
              <w:t>Читинская область,Оловянинский район,п.Ясногорск, ул.Ононская,19</w:t>
            </w:r>
          </w:p>
        </w:tc>
        <w:tc>
          <w:tcPr>
            <w:tcW w:w="3828" w:type="dxa"/>
            <w:gridSpan w:val="6"/>
          </w:tcPr>
          <w:p w:rsidR="007777FA" w:rsidRPr="00B22F47" w:rsidRDefault="007777FA" w:rsidP="00B43C63">
            <w:r w:rsidRPr="00B22F47">
              <w:t>Лицо принадлежит к той же группе лиц, к которой принадлежит ОАО «РСП ТПК КГРЭС»</w:t>
            </w:r>
          </w:p>
        </w:tc>
        <w:tc>
          <w:tcPr>
            <w:tcW w:w="1418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01.04.2006</w:t>
            </w:r>
          </w:p>
        </w:tc>
        <w:tc>
          <w:tcPr>
            <w:tcW w:w="1777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</w:t>
            </w:r>
          </w:p>
        </w:tc>
      </w:tr>
      <w:tr w:rsidR="007777FA" w:rsidRPr="00B22F47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</w:trPr>
        <w:tc>
          <w:tcPr>
            <w:tcW w:w="709" w:type="dxa"/>
          </w:tcPr>
          <w:p w:rsidR="007777FA" w:rsidRPr="00B22F47" w:rsidRDefault="007777FA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7777FA" w:rsidRPr="00B22F47" w:rsidRDefault="007777FA" w:rsidP="00B43C63">
            <w:r w:rsidRPr="00B22F47">
              <w:t>Открытое акционерное общество</w:t>
            </w:r>
          </w:p>
          <w:p w:rsidR="007777FA" w:rsidRPr="00B22F47" w:rsidRDefault="007777FA" w:rsidP="00B43C63">
            <w:r w:rsidRPr="00B22F47">
              <w:t>«Энергия-1»</w:t>
            </w:r>
          </w:p>
        </w:tc>
        <w:tc>
          <w:tcPr>
            <w:tcW w:w="2694" w:type="dxa"/>
            <w:gridSpan w:val="6"/>
          </w:tcPr>
          <w:p w:rsidR="007777FA" w:rsidRPr="00B22F47" w:rsidRDefault="007777FA" w:rsidP="00B43C63">
            <w:r w:rsidRPr="00B22F47">
              <w:t>Тульская область,г.Суворов,ул.Н.Островского,д.1а</w:t>
            </w:r>
          </w:p>
        </w:tc>
        <w:tc>
          <w:tcPr>
            <w:tcW w:w="3828" w:type="dxa"/>
            <w:gridSpan w:val="6"/>
          </w:tcPr>
          <w:p w:rsidR="007777FA" w:rsidRPr="00B22F47" w:rsidRDefault="007777FA" w:rsidP="00B43C63">
            <w:r w:rsidRPr="00B22F47">
              <w:t>Лицо принадлежит к той же группе лиц, к которой принадлежит ОАО «РСП ТПК КГРЭС»</w:t>
            </w:r>
          </w:p>
        </w:tc>
        <w:tc>
          <w:tcPr>
            <w:tcW w:w="1418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01.04.2006</w:t>
            </w:r>
          </w:p>
        </w:tc>
        <w:tc>
          <w:tcPr>
            <w:tcW w:w="1777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</w:t>
            </w:r>
          </w:p>
        </w:tc>
      </w:tr>
      <w:tr w:rsidR="007777FA" w:rsidRPr="00B22F47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</w:trPr>
        <w:tc>
          <w:tcPr>
            <w:tcW w:w="709" w:type="dxa"/>
          </w:tcPr>
          <w:p w:rsidR="007777FA" w:rsidRPr="00B22F47" w:rsidRDefault="007777FA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7777FA" w:rsidRPr="00B22F47" w:rsidRDefault="007777FA" w:rsidP="00B43C63">
            <w:r w:rsidRPr="00B22F47">
              <w:t>Открытое акционерное общество</w:t>
            </w:r>
          </w:p>
          <w:p w:rsidR="007777FA" w:rsidRPr="00B22F47" w:rsidRDefault="007777FA" w:rsidP="00B43C63">
            <w:r w:rsidRPr="00B22F47">
              <w:t>«Южноуральская теплосбытовая компания»</w:t>
            </w:r>
          </w:p>
        </w:tc>
        <w:tc>
          <w:tcPr>
            <w:tcW w:w="2694" w:type="dxa"/>
            <w:gridSpan w:val="6"/>
          </w:tcPr>
          <w:p w:rsidR="007777FA" w:rsidRPr="00B22F47" w:rsidRDefault="007777FA" w:rsidP="00B43C63">
            <w:r w:rsidRPr="00B22F47">
              <w:t>Челябинская область</w:t>
            </w:r>
          </w:p>
          <w:p w:rsidR="007777FA" w:rsidRPr="00B22F47" w:rsidRDefault="007777FA" w:rsidP="00B43C63">
            <w:r w:rsidRPr="00B22F47">
              <w:t>г.Южноуральск</w:t>
            </w:r>
          </w:p>
        </w:tc>
        <w:tc>
          <w:tcPr>
            <w:tcW w:w="3828" w:type="dxa"/>
            <w:gridSpan w:val="6"/>
          </w:tcPr>
          <w:p w:rsidR="007777FA" w:rsidRPr="00B22F47" w:rsidRDefault="007777FA" w:rsidP="00B43C63">
            <w:r w:rsidRPr="00B22F47">
              <w:t>Лицо принадлежит к той же группе лиц, к которой принадлежит ОАО «РСП ТПК КГРЭС»</w:t>
            </w:r>
          </w:p>
        </w:tc>
        <w:tc>
          <w:tcPr>
            <w:tcW w:w="1418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11.07.2007</w:t>
            </w:r>
          </w:p>
        </w:tc>
        <w:tc>
          <w:tcPr>
            <w:tcW w:w="1777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</w:t>
            </w:r>
          </w:p>
        </w:tc>
        <w:tc>
          <w:tcPr>
            <w:tcW w:w="1719" w:type="dxa"/>
            <w:gridSpan w:val="2"/>
            <w:vAlign w:val="center"/>
          </w:tcPr>
          <w:p w:rsidR="007777FA" w:rsidRPr="00B22F47" w:rsidRDefault="007777FA" w:rsidP="00B43C63">
            <w:pPr>
              <w:jc w:val="center"/>
            </w:pPr>
            <w:r w:rsidRPr="00B22F47">
              <w:t>0</w:t>
            </w:r>
          </w:p>
        </w:tc>
      </w:tr>
    </w:tbl>
    <w:p w:rsidR="007B3D40" w:rsidRPr="006F7E2F" w:rsidRDefault="007B3D40" w:rsidP="007B3D40">
      <w:pPr>
        <w:spacing w:before="24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Изменения, произошедшие в списке аффилированных лиц, за период</w:t>
      </w:r>
    </w:p>
    <w:p w:rsidR="007777FA" w:rsidRPr="006F7E2F" w:rsidRDefault="007777FA" w:rsidP="007B3D40">
      <w:pPr>
        <w:spacing w:before="240"/>
        <w:ind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7E2F" w:rsidTr="002907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E2F" w:rsidRDefault="006F7E2F" w:rsidP="00290735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E2F" w:rsidRPr="00BF4CB7" w:rsidRDefault="006F7E2F" w:rsidP="0029073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E2F" w:rsidRPr="00870AE4" w:rsidRDefault="006F7E2F" w:rsidP="00290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E2F" w:rsidRDefault="006F7E2F" w:rsidP="002907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F" w:rsidRPr="001D6C53" w:rsidRDefault="006F7E2F" w:rsidP="00290735">
            <w:pPr>
              <w:jc w:val="center"/>
              <w:rPr>
                <w:b/>
              </w:rPr>
            </w:pPr>
            <w:r w:rsidRPr="001D6C53"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F" w:rsidRPr="00870AE4" w:rsidRDefault="006F7E2F" w:rsidP="00290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E2F" w:rsidRDefault="006F7E2F" w:rsidP="002907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E2F" w:rsidRDefault="006F7E2F" w:rsidP="00290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E2F" w:rsidRDefault="006F7E2F" w:rsidP="00290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E2F" w:rsidRDefault="006F7E2F" w:rsidP="00290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E2F" w:rsidRPr="00870AE4" w:rsidRDefault="006F7E2F" w:rsidP="00290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E2F" w:rsidRDefault="006F7E2F" w:rsidP="00290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F" w:rsidRPr="00870AE4" w:rsidRDefault="006F7E2F" w:rsidP="00290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F" w:rsidRPr="00D55D12" w:rsidRDefault="006F7E2F" w:rsidP="00290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E2F" w:rsidRDefault="006F7E2F" w:rsidP="002907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F" w:rsidRPr="00870AE4" w:rsidRDefault="006F7E2F" w:rsidP="00290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2F" w:rsidRPr="00870AE4" w:rsidRDefault="006F7E2F" w:rsidP="00290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E2F" w:rsidRDefault="006F7E2F" w:rsidP="002907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E2F" w:rsidRDefault="006F7E2F" w:rsidP="00290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E2F" w:rsidRDefault="006F7E2F" w:rsidP="00290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E2F" w:rsidRDefault="006F7E2F" w:rsidP="00290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E2F" w:rsidRDefault="006F7E2F" w:rsidP="00290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6F7E2F" w:rsidRDefault="006F7E2F" w:rsidP="006F7E2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3261"/>
        <w:gridCol w:w="2268"/>
      </w:tblGrid>
      <w:tr w:rsidR="006F7E2F" w:rsidTr="00290735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F7E2F" w:rsidRDefault="006F7E2F" w:rsidP="0029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6F7E2F" w:rsidRDefault="006F7E2F" w:rsidP="0029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261" w:type="dxa"/>
          </w:tcPr>
          <w:p w:rsidR="006F7E2F" w:rsidRDefault="006F7E2F" w:rsidP="0029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268" w:type="dxa"/>
          </w:tcPr>
          <w:p w:rsidR="006F7E2F" w:rsidRDefault="006F7E2F" w:rsidP="0029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F7E2F" w:rsidTr="00290735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vAlign w:val="bottom"/>
          </w:tcPr>
          <w:p w:rsidR="006F7E2F" w:rsidRDefault="006F7E2F" w:rsidP="006F7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Изменения, произошедшие в составе Совета директоров  ОАО «РСП ТПК КГРЭС»</w:t>
            </w:r>
          </w:p>
        </w:tc>
        <w:tc>
          <w:tcPr>
            <w:tcW w:w="3261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E2F" w:rsidRDefault="006F7E2F" w:rsidP="006F7E2F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10"/>
        <w:gridCol w:w="2977"/>
        <w:gridCol w:w="2193"/>
        <w:gridCol w:w="1880"/>
        <w:gridCol w:w="1842"/>
        <w:gridCol w:w="2694"/>
      </w:tblGrid>
      <w:tr w:rsidR="006F7E2F" w:rsidTr="00290735">
        <w:tblPrEx>
          <w:tblCellMar>
            <w:top w:w="0" w:type="dxa"/>
            <w:bottom w:w="0" w:type="dxa"/>
          </w:tblCellMar>
        </w:tblPrEx>
        <w:tc>
          <w:tcPr>
            <w:tcW w:w="3610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0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F7E2F" w:rsidTr="00290735">
        <w:tblPrEx>
          <w:tblCellMar>
            <w:top w:w="0" w:type="dxa"/>
            <w:bottom w:w="0" w:type="dxa"/>
          </w:tblCellMar>
        </w:tblPrEx>
        <w:tc>
          <w:tcPr>
            <w:tcW w:w="3610" w:type="dxa"/>
          </w:tcPr>
          <w:p w:rsidR="006F7E2F" w:rsidRDefault="006F7E2F" w:rsidP="00290735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2977" w:type="dxa"/>
          </w:tcPr>
          <w:p w:rsidR="006F7E2F" w:rsidRDefault="006F7E2F" w:rsidP="00290735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2193" w:type="dxa"/>
          </w:tcPr>
          <w:p w:rsidR="006F7E2F" w:rsidRDefault="006F7E2F" w:rsidP="00290735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1880" w:type="dxa"/>
          </w:tcPr>
          <w:p w:rsidR="006F7E2F" w:rsidRDefault="006F7E2F" w:rsidP="00290735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1842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E2F" w:rsidRDefault="006F7E2F" w:rsidP="006F7E2F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10"/>
        <w:gridCol w:w="2977"/>
        <w:gridCol w:w="2230"/>
        <w:gridCol w:w="1843"/>
        <w:gridCol w:w="1842"/>
        <w:gridCol w:w="2694"/>
      </w:tblGrid>
      <w:tr w:rsidR="006F7E2F" w:rsidTr="00290735">
        <w:tblPrEx>
          <w:tblCellMar>
            <w:top w:w="0" w:type="dxa"/>
            <w:bottom w:w="0" w:type="dxa"/>
          </w:tblCellMar>
        </w:tblPrEx>
        <w:tc>
          <w:tcPr>
            <w:tcW w:w="3610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0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F7E2F" w:rsidTr="00290735">
        <w:tblPrEx>
          <w:tblCellMar>
            <w:top w:w="0" w:type="dxa"/>
            <w:bottom w:w="0" w:type="dxa"/>
          </w:tblCellMar>
        </w:tblPrEx>
        <w:tc>
          <w:tcPr>
            <w:tcW w:w="3610" w:type="dxa"/>
          </w:tcPr>
          <w:p w:rsidR="006F7E2F" w:rsidRDefault="006F7E2F" w:rsidP="00290735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2977" w:type="dxa"/>
          </w:tcPr>
          <w:p w:rsidR="006F7E2F" w:rsidRDefault="006F7E2F" w:rsidP="00290735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2230" w:type="dxa"/>
          </w:tcPr>
          <w:p w:rsidR="006F7E2F" w:rsidRDefault="006F7E2F" w:rsidP="00290735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1843" w:type="dxa"/>
          </w:tcPr>
          <w:p w:rsidR="006F7E2F" w:rsidRDefault="006F7E2F" w:rsidP="00290735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-</w:t>
            </w:r>
          </w:p>
        </w:tc>
        <w:tc>
          <w:tcPr>
            <w:tcW w:w="1842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Align w:val="bottom"/>
          </w:tcPr>
          <w:p w:rsidR="006F7E2F" w:rsidRDefault="006F7E2F" w:rsidP="00290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96F64" w:rsidRPr="00CC16AD" w:rsidRDefault="00A96F64" w:rsidP="00A96F64"/>
    <w:sectPr w:rsidR="00A96F64" w:rsidRPr="00CC16AD" w:rsidSect="000A5361">
      <w:pgSz w:w="16840" w:h="11907" w:orient="landscape" w:code="9"/>
      <w:pgMar w:top="709" w:right="255" w:bottom="210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4A7" w:rsidRDefault="006334A7">
      <w:r>
        <w:separator/>
      </w:r>
    </w:p>
  </w:endnote>
  <w:endnote w:type="continuationSeparator" w:id="0">
    <w:p w:rsidR="006334A7" w:rsidRDefault="0063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4A7" w:rsidRDefault="006334A7">
      <w:r>
        <w:separator/>
      </w:r>
    </w:p>
  </w:footnote>
  <w:footnote w:type="continuationSeparator" w:id="0">
    <w:p w:rsidR="006334A7" w:rsidRDefault="00633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D4B"/>
    <w:multiLevelType w:val="hybridMultilevel"/>
    <w:tmpl w:val="EE58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0323"/>
    <w:rsid w:val="000025FA"/>
    <w:rsid w:val="00016849"/>
    <w:rsid w:val="00046315"/>
    <w:rsid w:val="00056EDE"/>
    <w:rsid w:val="0009766D"/>
    <w:rsid w:val="000A5361"/>
    <w:rsid w:val="000D0CF3"/>
    <w:rsid w:val="001132A5"/>
    <w:rsid w:val="0017632E"/>
    <w:rsid w:val="00190994"/>
    <w:rsid w:val="00193DB4"/>
    <w:rsid w:val="001962E9"/>
    <w:rsid w:val="001C3119"/>
    <w:rsid w:val="001D135F"/>
    <w:rsid w:val="001D1B16"/>
    <w:rsid w:val="001D6C53"/>
    <w:rsid w:val="001E2669"/>
    <w:rsid w:val="001E7F35"/>
    <w:rsid w:val="00263E2D"/>
    <w:rsid w:val="00271189"/>
    <w:rsid w:val="00277539"/>
    <w:rsid w:val="00284BB8"/>
    <w:rsid w:val="00290735"/>
    <w:rsid w:val="002E72AF"/>
    <w:rsid w:val="00323526"/>
    <w:rsid w:val="00337CB0"/>
    <w:rsid w:val="00364811"/>
    <w:rsid w:val="003B3378"/>
    <w:rsid w:val="003F6003"/>
    <w:rsid w:val="00401E6E"/>
    <w:rsid w:val="004260CB"/>
    <w:rsid w:val="004D0865"/>
    <w:rsid w:val="005539C6"/>
    <w:rsid w:val="00566A8C"/>
    <w:rsid w:val="00576D1F"/>
    <w:rsid w:val="00586ED1"/>
    <w:rsid w:val="005D38D6"/>
    <w:rsid w:val="005E74F3"/>
    <w:rsid w:val="005F4894"/>
    <w:rsid w:val="0061204F"/>
    <w:rsid w:val="006334A7"/>
    <w:rsid w:val="00647EFD"/>
    <w:rsid w:val="0067384B"/>
    <w:rsid w:val="00685C67"/>
    <w:rsid w:val="00693D38"/>
    <w:rsid w:val="006A6425"/>
    <w:rsid w:val="006F7E2F"/>
    <w:rsid w:val="007037A9"/>
    <w:rsid w:val="007777FA"/>
    <w:rsid w:val="00783F6C"/>
    <w:rsid w:val="007A306F"/>
    <w:rsid w:val="007B3D40"/>
    <w:rsid w:val="00831B0A"/>
    <w:rsid w:val="008475E6"/>
    <w:rsid w:val="00860EF6"/>
    <w:rsid w:val="00870AE4"/>
    <w:rsid w:val="008A187D"/>
    <w:rsid w:val="008D37BE"/>
    <w:rsid w:val="008E7EE9"/>
    <w:rsid w:val="008F077B"/>
    <w:rsid w:val="008F1C0A"/>
    <w:rsid w:val="00900914"/>
    <w:rsid w:val="00922512"/>
    <w:rsid w:val="00947205"/>
    <w:rsid w:val="00963FED"/>
    <w:rsid w:val="00964315"/>
    <w:rsid w:val="00971B79"/>
    <w:rsid w:val="00984753"/>
    <w:rsid w:val="009B4D90"/>
    <w:rsid w:val="009D4828"/>
    <w:rsid w:val="00A14700"/>
    <w:rsid w:val="00A57CE9"/>
    <w:rsid w:val="00A96F64"/>
    <w:rsid w:val="00AA6B75"/>
    <w:rsid w:val="00AC54DE"/>
    <w:rsid w:val="00AC7A48"/>
    <w:rsid w:val="00AE10F3"/>
    <w:rsid w:val="00AE37E3"/>
    <w:rsid w:val="00AE6478"/>
    <w:rsid w:val="00B10323"/>
    <w:rsid w:val="00B150E3"/>
    <w:rsid w:val="00B22F47"/>
    <w:rsid w:val="00B33B4B"/>
    <w:rsid w:val="00B43C63"/>
    <w:rsid w:val="00BF4CB7"/>
    <w:rsid w:val="00C144DC"/>
    <w:rsid w:val="00C14EFF"/>
    <w:rsid w:val="00C32ADD"/>
    <w:rsid w:val="00C503D7"/>
    <w:rsid w:val="00C90088"/>
    <w:rsid w:val="00CC16AD"/>
    <w:rsid w:val="00CE3F87"/>
    <w:rsid w:val="00D55D12"/>
    <w:rsid w:val="00DF0B24"/>
    <w:rsid w:val="00E106F0"/>
    <w:rsid w:val="00E45779"/>
    <w:rsid w:val="00E56887"/>
    <w:rsid w:val="00E76839"/>
    <w:rsid w:val="00EA2802"/>
    <w:rsid w:val="00EC4B04"/>
    <w:rsid w:val="00EE604E"/>
    <w:rsid w:val="00F67190"/>
    <w:rsid w:val="00F67AA9"/>
    <w:rsid w:val="00F90A76"/>
    <w:rsid w:val="00FB6104"/>
    <w:rsid w:val="00FC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/>
      <w:outlineLvl w:val="2"/>
    </w:pPr>
    <w:rPr>
      <w:b/>
      <w:bCs/>
      <w:color w:val="FFFFFF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rPr>
      <w:b/>
      <w:i/>
      <w:sz w:val="20"/>
    </w:rPr>
  </w:style>
  <w:style w:type="paragraph" w:styleId="a7">
    <w:name w:val="endnote text"/>
    <w:basedOn w:val="a"/>
    <w:link w:val="a8"/>
    <w:uiPriority w:val="99"/>
    <w:semiHidden/>
    <w:pPr>
      <w:widowControl w:val="0"/>
      <w:adjustRightInd w:val="0"/>
      <w:spacing w:before="20" w:after="20"/>
    </w:p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caption"/>
    <w:basedOn w:val="a"/>
    <w:next w:val="a"/>
    <w:uiPriority w:val="99"/>
    <w:qFormat/>
    <w:pPr>
      <w:pageBreakBefore/>
      <w:spacing w:after="240"/>
    </w:pPr>
    <w:rPr>
      <w:b/>
      <w:bCs/>
      <w:color w:val="FFFFFF"/>
      <w:sz w:val="24"/>
      <w:szCs w:val="24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customStyle="1" w:styleId="ConsCell">
    <w:name w:val="ConsCell"/>
    <w:uiPriority w:val="99"/>
    <w:rsid w:val="00AC7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iPriority w:val="99"/>
    <w:rsid w:val="00AC7A48"/>
    <w:pPr>
      <w:widowControl w:val="0"/>
      <w:spacing w:before="20" w:after="20"/>
    </w:pPr>
  </w:style>
  <w:style w:type="character" w:customStyle="1" w:styleId="af">
    <w:name w:val="Основной текст Знак"/>
    <w:basedOn w:val="a0"/>
    <w:link w:val="ae"/>
    <w:uiPriority w:val="99"/>
    <w:locked/>
    <w:rsid w:val="00AC7A4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C7A48"/>
    <w:pPr>
      <w:widowControl w:val="0"/>
      <w:spacing w:before="20" w:after="20"/>
      <w:jc w:val="center"/>
    </w:pPr>
    <w:rPr>
      <w:i/>
      <w:iCs/>
    </w:rPr>
  </w:style>
  <w:style w:type="character" w:customStyle="1" w:styleId="22">
    <w:name w:val="Основной текст 2 Знак"/>
    <w:basedOn w:val="a0"/>
    <w:link w:val="21"/>
    <w:uiPriority w:val="99"/>
    <w:locked/>
    <w:rsid w:val="00AC7A48"/>
    <w:rPr>
      <w:rFonts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3C0B-1DD8-4093-9C17-B0D832DB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4490</Characters>
  <Application>Microsoft Office Word</Application>
  <DocSecurity>0</DocSecurity>
  <Lines>37</Lines>
  <Paragraphs>10</Paragraphs>
  <ScaleCrop>false</ScaleCrop>
  <Company> 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Игорь Дубов</cp:lastModifiedBy>
  <cp:revision>2</cp:revision>
  <cp:lastPrinted>2012-04-02T08:52:00Z</cp:lastPrinted>
  <dcterms:created xsi:type="dcterms:W3CDTF">2012-04-02T10:09:00Z</dcterms:created>
  <dcterms:modified xsi:type="dcterms:W3CDTF">2012-04-02T10:09:00Z</dcterms:modified>
</cp:coreProperties>
</file>